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B4" w:rsidRPr="00523F9D" w:rsidRDefault="002D05C0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523F9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23F9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23F9D">
        <w:rPr>
          <w:rFonts w:ascii="Times New Roman" w:hAnsi="Times New Roman" w:cs="Times New Roman"/>
          <w:sz w:val="28"/>
          <w:szCs w:val="28"/>
        </w:rPr>
        <w:t>дсумкова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контрольна робота з біології 9 клас   ІІ семестр.</w:t>
      </w:r>
    </w:p>
    <w:p w:rsidR="00984020" w:rsidRPr="00523F9D" w:rsidRDefault="002D05C0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61712" w:rsidRPr="00523F9D">
        <w:rPr>
          <w:rFonts w:ascii="Times New Roman" w:hAnsi="Times New Roman" w:cs="Times New Roman"/>
          <w:sz w:val="28"/>
          <w:szCs w:val="28"/>
          <w:lang w:val="uk-UA"/>
        </w:rPr>
        <w:t>Назвіть прізвище вченого, який увів термін «мутації»: а)</w:t>
      </w:r>
      <w:r w:rsidR="00666AE9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020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712" w:rsidRPr="00523F9D">
        <w:rPr>
          <w:rFonts w:ascii="Times New Roman" w:hAnsi="Times New Roman" w:cs="Times New Roman"/>
          <w:sz w:val="28"/>
          <w:szCs w:val="28"/>
          <w:lang w:val="uk-UA"/>
        </w:rPr>
        <w:t>Г.Мендель,</w:t>
      </w:r>
      <w:r w:rsidR="00666AE9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712" w:rsidRPr="00523F9D"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666AE9" w:rsidRPr="00523F9D">
        <w:rPr>
          <w:rFonts w:ascii="Times New Roman" w:hAnsi="Times New Roman" w:cs="Times New Roman"/>
          <w:sz w:val="28"/>
          <w:szCs w:val="28"/>
          <w:lang w:val="uk-UA"/>
        </w:rPr>
        <w:t>Т.Х.Морган, в)У.Бетсон, г) Г де Фріз.</w:t>
      </w:r>
    </w:p>
    <w:p w:rsidR="00984020" w:rsidRPr="00523F9D" w:rsidRDefault="00984020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2. Укажіть клітини, у яких можуть виникати мутації:</w:t>
      </w:r>
    </w:p>
    <w:p w:rsidR="00984020" w:rsidRPr="00523F9D" w:rsidRDefault="00984020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2215C" w:rsidRPr="00523F9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>) лише статеві</w:t>
      </w:r>
      <w:r w:rsidR="00A2215C" w:rsidRPr="00523F9D">
        <w:rPr>
          <w:rFonts w:ascii="Times New Roman" w:hAnsi="Times New Roman" w:cs="Times New Roman"/>
          <w:sz w:val="28"/>
          <w:szCs w:val="28"/>
          <w:lang w:val="uk-UA"/>
        </w:rPr>
        <w:t>, б) лише нестатеві, в) будь-які.</w:t>
      </w:r>
    </w:p>
    <w:p w:rsidR="00A2215C" w:rsidRPr="00523F9D" w:rsidRDefault="00712D11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3. Укажіть мінливість,</w:t>
      </w:r>
      <w:r w:rsidR="00A2215C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яку відносять до спадкової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>: а) вікова,</w:t>
      </w:r>
    </w:p>
    <w:p w:rsidR="00712D11" w:rsidRPr="00523F9D" w:rsidRDefault="00712D11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б) модифікаційна, в) муційна, г) сезонна.</w:t>
      </w:r>
    </w:p>
    <w:p w:rsidR="00733398" w:rsidRPr="00523F9D" w:rsidRDefault="00733398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4. Зазначте, як називають сукупність генів, розташованих в одній</w:t>
      </w:r>
    </w:p>
    <w:p w:rsidR="00733398" w:rsidRPr="00523F9D" w:rsidRDefault="00733398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32C05" w:rsidRPr="00523F9D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>ромосомі: а) геном</w:t>
      </w:r>
      <w:r w:rsidR="00D32C05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б) каріотип в)група зчеплення г) плазміда.</w:t>
      </w:r>
    </w:p>
    <w:p w:rsidR="00D32C05" w:rsidRPr="00523F9D" w:rsidRDefault="00D32C05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5C5048" w:rsidRPr="00523F9D">
        <w:rPr>
          <w:rFonts w:ascii="Times New Roman" w:hAnsi="Times New Roman" w:cs="Times New Roman"/>
          <w:sz w:val="28"/>
          <w:szCs w:val="28"/>
          <w:lang w:val="uk-UA"/>
        </w:rPr>
        <w:t>Назвіть схрещування особин, які розрізняються різними варіан-</w:t>
      </w:r>
    </w:p>
    <w:p w:rsidR="005C5048" w:rsidRPr="00523F9D" w:rsidRDefault="005C5048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47878" w:rsidRPr="00523F9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>ами двох ознак</w:t>
      </w:r>
      <w:r w:rsidR="00A47878" w:rsidRPr="00523F9D">
        <w:rPr>
          <w:rFonts w:ascii="Times New Roman" w:hAnsi="Times New Roman" w:cs="Times New Roman"/>
          <w:sz w:val="28"/>
          <w:szCs w:val="28"/>
          <w:lang w:val="uk-UA"/>
        </w:rPr>
        <w:t>: а)моногібридне б)дигібридне в) полігібридне.</w:t>
      </w:r>
    </w:p>
    <w:p w:rsidR="00A47878" w:rsidRPr="00523F9D" w:rsidRDefault="00A47878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6. Визначте умови, </w:t>
      </w:r>
      <w:r w:rsidR="002C25F4" w:rsidRPr="00523F9D">
        <w:rPr>
          <w:rFonts w:ascii="Times New Roman" w:hAnsi="Times New Roman" w:cs="Times New Roman"/>
          <w:sz w:val="28"/>
          <w:szCs w:val="28"/>
          <w:lang w:val="uk-UA"/>
        </w:rPr>
        <w:t>за яких усі варіанти генотипу проявляються у фенотипі гібридних особин: а) повне домінування б)проміжний</w:t>
      </w:r>
    </w:p>
    <w:p w:rsidR="002C25F4" w:rsidRPr="00523F9D" w:rsidRDefault="002C25F4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10D6B" w:rsidRPr="00523F9D">
        <w:rPr>
          <w:rFonts w:ascii="Times New Roman" w:hAnsi="Times New Roman" w:cs="Times New Roman"/>
          <w:sz w:val="28"/>
          <w:szCs w:val="28"/>
          <w:lang w:val="uk-UA"/>
        </w:rPr>
        <w:t>характер успадкування в) множинна дія генів г) взаємовідносини</w:t>
      </w:r>
    </w:p>
    <w:p w:rsidR="00B10D6B" w:rsidRPr="00523F9D" w:rsidRDefault="00B10D6B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неалельних генів.</w:t>
      </w:r>
    </w:p>
    <w:p w:rsidR="00523F9D" w:rsidRDefault="0039195A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7. Визначте, яким типам моногібридного схрещування</w:t>
      </w:r>
      <w:r w:rsidR="00245A02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у разі повного домінування відповідають такі варіанти</w:t>
      </w:r>
      <w:r w:rsidR="005A29CB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розщеплення за фенотипом:  </w:t>
      </w:r>
    </w:p>
    <w:p w:rsidR="005C0BE9" w:rsidRDefault="001802E5" w:rsidP="000E7F31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1. АА х аа    </w:t>
      </w:r>
      <w:r w:rsid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А 1:1         </w:t>
      </w:r>
      <w:r w:rsidR="005C0BE9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Б  3:1     В 1: 2 :1                      </w:t>
      </w: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05D2" w:rsidRDefault="001802E5" w:rsidP="005C0BE9">
      <w:pPr>
        <w:tabs>
          <w:tab w:val="left" w:pos="3855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D3034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Аа х аа     </w:t>
      </w:r>
      <w:r w:rsidR="005C0B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5C0BE9" w:rsidRPr="00523F9D">
        <w:rPr>
          <w:rFonts w:ascii="Times New Roman" w:hAnsi="Times New Roman" w:cs="Times New Roman"/>
          <w:sz w:val="28"/>
          <w:szCs w:val="28"/>
          <w:lang w:val="uk-UA"/>
        </w:rPr>
        <w:t>Г.розщеплення не спостерігають</w:t>
      </w:r>
      <w:r w:rsidR="005C0BE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23F9D" w:rsidRPr="00523F9D" w:rsidRDefault="00523F9D" w:rsidP="005C0BE9">
      <w:pPr>
        <w:tabs>
          <w:tab w:val="left" w:pos="396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3. Аа х Аа    </w:t>
      </w:r>
      <w:r w:rsidR="005C0BE9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017804" w:rsidRPr="00523F9D" w:rsidRDefault="009B5ED0" w:rsidP="000E7F31">
      <w:pPr>
        <w:tabs>
          <w:tab w:val="left" w:pos="585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8.</w:t>
      </w:r>
      <w:r w:rsidR="00593943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Установіть відповідність між формами симбіозу та прикладами , що їх ілюструють:        </w:t>
      </w:r>
      <w:r w:rsidR="00DA127C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121D97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7565AC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5A29CB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356F4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29CB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D7F9A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74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356F4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Мутуалізм </w:t>
      </w:r>
      <w:r w:rsidR="00CD7F9A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356F4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1. </w:t>
      </w:r>
      <w:r w:rsidR="0043494A" w:rsidRPr="00523F9D">
        <w:rPr>
          <w:rFonts w:ascii="Times New Roman" w:hAnsi="Times New Roman" w:cs="Times New Roman"/>
          <w:sz w:val="28"/>
          <w:szCs w:val="28"/>
          <w:lang w:val="uk-UA"/>
        </w:rPr>
        <w:t>Співіснування усурійського тигра та лісового кота</w:t>
      </w:r>
      <w:r w:rsidR="00D730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3494A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E6C4F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43494A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1E6C4F" w:rsidRPr="00523F9D">
        <w:rPr>
          <w:rFonts w:ascii="Times New Roman" w:hAnsi="Times New Roman" w:cs="Times New Roman"/>
          <w:sz w:val="28"/>
          <w:szCs w:val="28"/>
          <w:lang w:val="uk-UA"/>
        </w:rPr>
        <w:t>. Коменсалізм 2.мешкання аскариди в кишечнику людини</w:t>
      </w:r>
      <w:r w:rsidR="00D730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C4F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В. </w:t>
      </w:r>
      <w:r w:rsidR="00F9174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464CA" w:rsidRPr="00523F9D">
        <w:rPr>
          <w:rFonts w:ascii="Times New Roman" w:hAnsi="Times New Roman" w:cs="Times New Roman"/>
          <w:sz w:val="28"/>
          <w:szCs w:val="28"/>
          <w:lang w:val="uk-UA"/>
        </w:rPr>
        <w:t>аразитизм   3. Оселення рачків морських</w:t>
      </w:r>
      <w:r w:rsidR="00D73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64CA" w:rsidRPr="00523F9D">
        <w:rPr>
          <w:rFonts w:ascii="Times New Roman" w:hAnsi="Times New Roman" w:cs="Times New Roman"/>
          <w:sz w:val="28"/>
          <w:szCs w:val="28"/>
          <w:lang w:val="uk-UA"/>
        </w:rPr>
        <w:t>жолудів на тілі китів</w:t>
      </w:r>
      <w:r w:rsidR="00DA12B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64CA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Г. </w:t>
      </w:r>
      <w:r w:rsidR="00F9174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7565AC" w:rsidRPr="00523F9D">
        <w:rPr>
          <w:rFonts w:ascii="Times New Roman" w:hAnsi="Times New Roman" w:cs="Times New Roman"/>
          <w:sz w:val="28"/>
          <w:szCs w:val="28"/>
          <w:lang w:val="uk-UA"/>
        </w:rPr>
        <w:t>ейтралізм    4. Мешкання багатоджгутикових одноклітинних тварин.</w:t>
      </w:r>
      <w:r w:rsidR="0043494A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22BDB" w:rsidRDefault="00017804" w:rsidP="000E7F31">
      <w:pPr>
        <w:tabs>
          <w:tab w:val="left" w:pos="5850"/>
        </w:tabs>
        <w:spacing w:after="120"/>
        <w:rPr>
          <w:sz w:val="28"/>
          <w:szCs w:val="28"/>
          <w:lang w:val="uk-UA"/>
        </w:rPr>
      </w:pPr>
      <w:r w:rsidRPr="00523F9D">
        <w:rPr>
          <w:rFonts w:ascii="Times New Roman" w:hAnsi="Times New Roman" w:cs="Times New Roman"/>
          <w:sz w:val="28"/>
          <w:szCs w:val="28"/>
          <w:lang w:val="uk-UA"/>
        </w:rPr>
        <w:t>9. На прикладі певних груп організмів</w:t>
      </w:r>
      <w:r w:rsidR="004A1225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визначте риси ароморфозу, ідіоадаптації або загальної дегенерації в їхній організації. Свої висновки обгрунтуйте.</w:t>
      </w:r>
      <w:r w:rsidR="00A103E3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10. Чому діяльність людини виділяють в окрему групу екологічних факторів?</w:t>
      </w:r>
      <w:r w:rsidR="00DA127C" w:rsidRPr="00523F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5228" w:rsidRPr="00523F9D">
        <w:rPr>
          <w:rFonts w:ascii="Times New Roman" w:hAnsi="Times New Roman" w:cs="Times New Roman"/>
          <w:sz w:val="28"/>
          <w:szCs w:val="28"/>
          <w:lang w:val="uk-UA"/>
        </w:rPr>
        <w:t>Обгрунтуйте.</w:t>
      </w:r>
      <w:r w:rsidR="00DA127C" w:rsidRPr="00523F9D">
        <w:rPr>
          <w:sz w:val="28"/>
          <w:szCs w:val="28"/>
          <w:lang w:val="uk-UA"/>
        </w:rPr>
        <w:t xml:space="preserve">  </w:t>
      </w:r>
    </w:p>
    <w:p w:rsidR="009B5ED0" w:rsidRPr="00523F9D" w:rsidRDefault="00222BDB" w:rsidP="000E7F31">
      <w:pPr>
        <w:tabs>
          <w:tab w:val="left" w:pos="5850"/>
        </w:tabs>
        <w:spacing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 w:rsidR="00BD18D2">
        <w:rPr>
          <w:sz w:val="28"/>
          <w:szCs w:val="28"/>
          <w:lang w:val="uk-UA"/>
        </w:rPr>
        <w:t xml:space="preserve">У томатах червоне забарвлення плодів домінує над жовтим. Гомозиготна червоноплідна рослина </w:t>
      </w:r>
      <w:r w:rsidR="00D730B5">
        <w:rPr>
          <w:sz w:val="28"/>
          <w:szCs w:val="28"/>
          <w:lang w:val="uk-UA"/>
        </w:rPr>
        <w:t>схрещується з жовтоплідною. Який колір плодів матимуть нащадки?</w:t>
      </w:r>
      <w:r w:rsidR="00BD18D2">
        <w:rPr>
          <w:sz w:val="28"/>
          <w:szCs w:val="28"/>
          <w:lang w:val="uk-UA"/>
        </w:rPr>
        <w:t xml:space="preserve"> </w:t>
      </w:r>
      <w:r w:rsidR="00DA127C" w:rsidRPr="00523F9D">
        <w:rPr>
          <w:sz w:val="28"/>
          <w:szCs w:val="28"/>
          <w:lang w:val="uk-UA"/>
        </w:rPr>
        <w:t xml:space="preserve"> </w:t>
      </w:r>
      <w:r w:rsidR="00AF5D9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12. У людини ген полідактилії (шестипалість) домінує над геном нормальної будови кисті. Визначте ймовірність народження шестипалих дітей у родині, де батько і мати гетерозиготні.</w:t>
      </w:r>
      <w:bookmarkStart w:id="0" w:name="_GoBack"/>
      <w:bookmarkEnd w:id="0"/>
      <w:r w:rsidR="00DA127C" w:rsidRPr="00523F9D">
        <w:rPr>
          <w:sz w:val="28"/>
          <w:szCs w:val="28"/>
          <w:lang w:val="uk-UA"/>
        </w:rPr>
        <w:t xml:space="preserve">                                                           </w:t>
      </w:r>
    </w:p>
    <w:sectPr w:rsidR="009B5ED0" w:rsidRPr="00523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C0"/>
    <w:rsid w:val="00017804"/>
    <w:rsid w:val="00027CB4"/>
    <w:rsid w:val="000D3034"/>
    <w:rsid w:val="000E7F31"/>
    <w:rsid w:val="00121D97"/>
    <w:rsid w:val="001464CA"/>
    <w:rsid w:val="001802E5"/>
    <w:rsid w:val="001E6C4F"/>
    <w:rsid w:val="00222BDB"/>
    <w:rsid w:val="00245A02"/>
    <w:rsid w:val="002C25F4"/>
    <w:rsid w:val="002D05C0"/>
    <w:rsid w:val="00346D9B"/>
    <w:rsid w:val="0039195A"/>
    <w:rsid w:val="00397250"/>
    <w:rsid w:val="003D5228"/>
    <w:rsid w:val="0043494A"/>
    <w:rsid w:val="004A1225"/>
    <w:rsid w:val="004E5A9D"/>
    <w:rsid w:val="00523F9D"/>
    <w:rsid w:val="005805D2"/>
    <w:rsid w:val="00593943"/>
    <w:rsid w:val="005A29CB"/>
    <w:rsid w:val="005C0BE9"/>
    <w:rsid w:val="005C5048"/>
    <w:rsid w:val="00666AE9"/>
    <w:rsid w:val="00712D11"/>
    <w:rsid w:val="0073333C"/>
    <w:rsid w:val="00733398"/>
    <w:rsid w:val="007565AC"/>
    <w:rsid w:val="007938DD"/>
    <w:rsid w:val="008230F6"/>
    <w:rsid w:val="00861712"/>
    <w:rsid w:val="00984020"/>
    <w:rsid w:val="009B5ED0"/>
    <w:rsid w:val="00A103E3"/>
    <w:rsid w:val="00A2215C"/>
    <w:rsid w:val="00A47878"/>
    <w:rsid w:val="00AF5D93"/>
    <w:rsid w:val="00B10D6B"/>
    <w:rsid w:val="00BD18D2"/>
    <w:rsid w:val="00CD7F9A"/>
    <w:rsid w:val="00D32C05"/>
    <w:rsid w:val="00D730B5"/>
    <w:rsid w:val="00DA127C"/>
    <w:rsid w:val="00DA12BC"/>
    <w:rsid w:val="00DE5AF2"/>
    <w:rsid w:val="00E356F4"/>
    <w:rsid w:val="00F61E32"/>
    <w:rsid w:val="00F9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F6540-DD83-438D-A1BE-080854EF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7</cp:revision>
  <dcterms:created xsi:type="dcterms:W3CDTF">2019-03-09T10:46:00Z</dcterms:created>
  <dcterms:modified xsi:type="dcterms:W3CDTF">2019-03-10T11:27:00Z</dcterms:modified>
</cp:coreProperties>
</file>